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03" w:rsidRDefault="000C3203" w:rsidP="000C3203"/>
    <w:p w:rsidR="00561801" w:rsidRDefault="00561801" w:rsidP="0056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594ACE" w:rsidRPr="00594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Утверждаю:</w:t>
      </w:r>
    </w:p>
    <w:p w:rsidR="00561801" w:rsidRDefault="00561801" w:rsidP="0056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БДОУ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</w:t>
      </w:r>
    </w:p>
    <w:p w:rsidR="000C3203" w:rsidRPr="00594ACE" w:rsidRDefault="00561801" w:rsidP="0056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C3203" w:rsidRPr="0059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</w:t>
      </w:r>
      <w:r w:rsidR="000C3203" w:rsidRPr="00594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B19C8" w:rsidRPr="00594A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</w:p>
    <w:p w:rsidR="000C3203" w:rsidRPr="00594ACE" w:rsidRDefault="000C3203" w:rsidP="000C3203">
      <w:pPr>
        <w:rPr>
          <w:rFonts w:ascii="Times New Roman" w:hAnsi="Times New Roman" w:cs="Times New Roman"/>
          <w:b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94AC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C3203" w:rsidRPr="00594ACE" w:rsidRDefault="000C3203" w:rsidP="000C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CE">
        <w:rPr>
          <w:rFonts w:ascii="Times New Roman" w:hAnsi="Times New Roman" w:cs="Times New Roman"/>
          <w:b/>
          <w:sz w:val="24"/>
          <w:szCs w:val="24"/>
        </w:rPr>
        <w:t xml:space="preserve">информирования родителей (законных </w:t>
      </w:r>
      <w:r w:rsidR="00594ACE" w:rsidRPr="00594ACE">
        <w:rPr>
          <w:rFonts w:ascii="Times New Roman" w:hAnsi="Times New Roman" w:cs="Times New Roman"/>
          <w:b/>
          <w:sz w:val="24"/>
          <w:szCs w:val="24"/>
        </w:rPr>
        <w:t xml:space="preserve">представителей) воспитанников  </w:t>
      </w:r>
      <w:proofErr w:type="gramStart"/>
      <w:r w:rsidRPr="00594ACE">
        <w:rPr>
          <w:rFonts w:ascii="Times New Roman" w:hAnsi="Times New Roman" w:cs="Times New Roman"/>
          <w:b/>
          <w:sz w:val="24"/>
          <w:szCs w:val="24"/>
        </w:rPr>
        <w:t>правах</w:t>
      </w:r>
      <w:proofErr w:type="gramEnd"/>
      <w:r w:rsidRPr="00594ACE">
        <w:rPr>
          <w:rFonts w:ascii="Times New Roman" w:hAnsi="Times New Roman" w:cs="Times New Roman"/>
          <w:b/>
          <w:sz w:val="24"/>
          <w:szCs w:val="24"/>
        </w:rPr>
        <w:t xml:space="preserve"> и обязанностях воспитанников в  муниципальном бюджетном дошкольном образовательно</w:t>
      </w:r>
      <w:r w:rsidR="00594ACE" w:rsidRPr="00594ACE">
        <w:rPr>
          <w:rFonts w:ascii="Times New Roman" w:hAnsi="Times New Roman" w:cs="Times New Roman"/>
          <w:b/>
          <w:sz w:val="24"/>
          <w:szCs w:val="24"/>
        </w:rPr>
        <w:t>м учреждении Детский сад №1</w:t>
      </w:r>
      <w:r w:rsidRPr="00594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AC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94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ACE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  <w:r w:rsidRPr="00594ACE">
        <w:rPr>
          <w:rFonts w:ascii="Times New Roman" w:hAnsi="Times New Roman" w:cs="Times New Roman"/>
          <w:b/>
          <w:sz w:val="24"/>
          <w:szCs w:val="24"/>
        </w:rPr>
        <w:t xml:space="preserve">                             Тверской области</w:t>
      </w:r>
    </w:p>
    <w:p w:rsidR="000C3203" w:rsidRPr="00594ACE" w:rsidRDefault="000C3203" w:rsidP="000C3203">
      <w:pPr>
        <w:rPr>
          <w:rFonts w:ascii="Times New Roman" w:hAnsi="Times New Roman" w:cs="Times New Roman"/>
          <w:b/>
          <w:sz w:val="24"/>
          <w:szCs w:val="24"/>
        </w:rPr>
      </w:pPr>
      <w:r w:rsidRPr="00594ACE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Порядка (далее - Порядок) является организация информирования родителей (законных представителей) воспитанников в муниципаль</w:t>
      </w:r>
      <w:r w:rsidR="00932206" w:rsidRPr="00594ACE">
        <w:rPr>
          <w:rFonts w:ascii="Times New Roman" w:hAnsi="Times New Roman" w:cs="Times New Roman"/>
          <w:sz w:val="24"/>
          <w:szCs w:val="24"/>
        </w:rPr>
        <w:t>ном бюджетном образоват</w:t>
      </w:r>
      <w:r w:rsidR="00594ACE" w:rsidRPr="00594ACE">
        <w:rPr>
          <w:rFonts w:ascii="Times New Roman" w:hAnsi="Times New Roman" w:cs="Times New Roman"/>
          <w:sz w:val="24"/>
          <w:szCs w:val="24"/>
        </w:rPr>
        <w:t>ельном учреждении Детский сад №1</w:t>
      </w:r>
      <w:r w:rsidR="00932206" w:rsidRPr="0059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206" w:rsidRPr="00594AC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32206" w:rsidRPr="0059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206" w:rsidRPr="00594ACE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932206" w:rsidRPr="00594ACE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594ACE">
        <w:rPr>
          <w:rFonts w:ascii="Times New Roman" w:hAnsi="Times New Roman" w:cs="Times New Roman"/>
          <w:sz w:val="24"/>
          <w:szCs w:val="24"/>
        </w:rPr>
        <w:t>(далее – образовательная организация) о правах и обязанностях воспитанников.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Федеральным законом от 29.12.2012 № 273-ФЗ «Об образовании в Российской Федерации».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 2. Ответственность за организацию информирования родителей (законных представителей) воспитанников о правах и обязанностях воспитанников в образовательной организации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2.1. Приказом </w:t>
      </w:r>
      <w:proofErr w:type="gramStart"/>
      <w:r w:rsidRPr="00594ACE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594AC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 назначаются: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2.1.1. Ответственное лицо за организацию работы в образовательной организации по информированию родителей (законных представителей) воспитанников о правах и обязанностях воспитанников в образовательной организации.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образовательной организации.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2.2. Ответственные лица, указанные в </w:t>
      </w:r>
      <w:proofErr w:type="spellStart"/>
      <w:r w:rsidRPr="00594AC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94ACE">
        <w:rPr>
          <w:rFonts w:ascii="Times New Roman" w:hAnsi="Times New Roman" w:cs="Times New Roman"/>
          <w:sz w:val="24"/>
          <w:szCs w:val="24"/>
        </w:rPr>
        <w:t>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образовательной организации: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руководствуются настоящим Порядком;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проходят соответствующее обучение (подготовку) в образовательной организации не реже 1 раза в год в форме тематического семинара;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lastRenderedPageBreak/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образовательной организации.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образовательной организации знают: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права и обязанности воспитанников в образовательной организации  в соответствии с законодательством об образовании;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 требования российского  законодательства  и других нормативных документов по обеспечению и защите прав воспитанников и их родителей (законных представителей);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компетенцию, права, обязанности и ответственность    образовательной организации;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права и свободы педагогических работников, а так же гарантии их                 реализации;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обязанности и ответственность педагогических работников.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ACE">
        <w:rPr>
          <w:rFonts w:ascii="Times New Roman" w:hAnsi="Times New Roman" w:cs="Times New Roman"/>
          <w:sz w:val="24"/>
          <w:szCs w:val="24"/>
        </w:rPr>
        <w:t>2.4. Ответственное лицо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-организует размещение и при необходимости обновление необходимой информации о правах и обязанностях воспитанников в образовательной организации на информационных стендах, официальном сайте образовательной организации и иных информационных ресурсах;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организует изучение педагогическими работниками образовательной организации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образовательной организации; прав и свобод   педагогических   работников, а так же гарантий их реализации; обязанностей и ответственности педагогических работников;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594A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4ACE">
        <w:rPr>
          <w:rFonts w:ascii="Times New Roman" w:hAnsi="Times New Roman" w:cs="Times New Roman"/>
          <w:sz w:val="24"/>
          <w:szCs w:val="24"/>
        </w:rPr>
        <w:t xml:space="preserve"> состоянием работы в образовательной организации по информированию родителей (законных представителей) воспитанников о правах и обязанностях воспитанников;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обеспечивает наличие Федерального закона от 29.12.2012 № 273-ФЗ 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предлагает руководителю образовательной организации,  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2.5. Ответственные лица за непосредственное информирование родителей (законных представителей) воспитанников о правах и обязанностях воспитанников в образовательной организации: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воспитанников о правах и обязанностях воспитанников;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охраны здоровья воспитанников; психолого-педагогической, медицинской и социальной помощи;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предлагают руководителю образовательной организации, соответствующему ответственному лицу в образовательной организации,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2.6. Указанные в п. 2.1. </w:t>
      </w:r>
      <w:proofErr w:type="gramStart"/>
      <w:r w:rsidRPr="00594ACE">
        <w:rPr>
          <w:rFonts w:ascii="Times New Roman" w:hAnsi="Times New Roman" w:cs="Times New Roman"/>
          <w:sz w:val="24"/>
          <w:szCs w:val="24"/>
        </w:rPr>
        <w:t>настоящего раздела</w:t>
      </w:r>
      <w:proofErr w:type="gramEnd"/>
      <w:r w:rsidRPr="00594ACE">
        <w:rPr>
          <w:rFonts w:ascii="Times New Roman" w:hAnsi="Times New Roman" w:cs="Times New Roman"/>
          <w:sz w:val="24"/>
          <w:szCs w:val="24"/>
        </w:rPr>
        <w:t xml:space="preserve">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образовательной организации в соответствии с требованиями действующего законодательства.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3. Организация информирования родителей (законных представителей) воспитанников о правах и обязанностях воспитанников в образовательной организации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 3.1. С целью информирования родителей (законных представителей) воспитанников о правах и обязанностях воспитанников в образовательной организации осуществляются следующие мероприятия: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1) На главной странице официального сайта образовательной организации в отдельном блоке под названием «Права и обязанности воспитанников» размещается информация о правах и обязанностях воспитанников в соответствии с Федеральным законом от 29.12.2012            № 273-ФЗ «Об образовании в Российской Федерации».</w:t>
      </w:r>
    </w:p>
    <w:p w:rsid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2) Информация о правах и обязанностях воспитанников в дошкольном образовательном учреждении в виде выдержек из Федерального закона от 29.12.2012 № 273-ФЗ «Об образовании в Российской Федерации», правил 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lastRenderedPageBreak/>
        <w:t>поведения воспитанников в образовательной организации, иных документов размещается на специальных информационных стендах образовательной организации в доступных для родителей (законных представителей) воспитанников местах.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3) У администрации в образовательной организации, воспитателей в электронном и (или) в печатном виде имеется Федеральный закон от 29.12.2012 № 273-ФЗ 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4) В образовательной организации проводится соответствующее обучение педагогических работников не реже 1 раза в год в форме тематического семинара.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5) Каждым 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Федеральным законом от 29.12.2012 № 273-ФЗ «Об образовании в Российской Федерации» обозначены основные права и обязанности воспитанника. Форма указанной памятки утверждается </w:t>
      </w:r>
      <w:proofErr w:type="gramStart"/>
      <w:r w:rsidRPr="00594ACE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594AC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4. Взаимодействие образовательной организации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6B19C8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4.1. С целью совершенствования организации информирования родителей (законных представителей) воспитанников о правах и обязанностях воспитанников образовательной организации в порядке, установленном действующим законодательством и иными нормативно-право</w:t>
      </w:r>
      <w:r w:rsidR="006B19C8" w:rsidRPr="00594ACE">
        <w:rPr>
          <w:rFonts w:ascii="Times New Roman" w:hAnsi="Times New Roman" w:cs="Times New Roman"/>
          <w:sz w:val="24"/>
          <w:szCs w:val="24"/>
        </w:rPr>
        <w:t xml:space="preserve">выми актами, взаимодействует </w:t>
      </w:r>
      <w:proofErr w:type="gramStart"/>
      <w:r w:rsidR="006B19C8" w:rsidRPr="00594A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19C8" w:rsidRPr="00594ACE">
        <w:rPr>
          <w:rFonts w:ascii="Times New Roman" w:hAnsi="Times New Roman" w:cs="Times New Roman"/>
          <w:sz w:val="24"/>
          <w:szCs w:val="24"/>
        </w:rPr>
        <w:t>: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с органами контроля и надзора в сфере образования, а так же иными надзорными органами;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-с иными образовательными и научными организациями;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>- с иными органами и организациями.</w:t>
      </w:r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  <w:r w:rsidRPr="00594AC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94ACE">
        <w:rPr>
          <w:rFonts w:ascii="Times New Roman" w:hAnsi="Times New Roman" w:cs="Times New Roman"/>
          <w:sz w:val="24"/>
          <w:szCs w:val="24"/>
        </w:rPr>
        <w:t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образовательной организации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  <w:proofErr w:type="gramEnd"/>
    </w:p>
    <w:p w:rsidR="000C3203" w:rsidRPr="00594ACE" w:rsidRDefault="000C3203" w:rsidP="000C3203">
      <w:pPr>
        <w:rPr>
          <w:rFonts w:ascii="Times New Roman" w:hAnsi="Times New Roman" w:cs="Times New Roman"/>
          <w:sz w:val="24"/>
          <w:szCs w:val="24"/>
        </w:rPr>
      </w:pPr>
    </w:p>
    <w:p w:rsidR="00BE589A" w:rsidRPr="00594ACE" w:rsidRDefault="00BE589A">
      <w:pPr>
        <w:rPr>
          <w:rFonts w:ascii="Times New Roman" w:hAnsi="Times New Roman" w:cs="Times New Roman"/>
          <w:sz w:val="24"/>
          <w:szCs w:val="24"/>
        </w:rPr>
      </w:pPr>
    </w:p>
    <w:sectPr w:rsidR="00BE589A" w:rsidRPr="00594A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F9" w:rsidRDefault="00BA13F9" w:rsidP="005269D6">
      <w:pPr>
        <w:spacing w:after="0" w:line="240" w:lineRule="auto"/>
      </w:pPr>
      <w:r>
        <w:separator/>
      </w:r>
    </w:p>
  </w:endnote>
  <w:endnote w:type="continuationSeparator" w:id="0">
    <w:p w:rsidR="00BA13F9" w:rsidRDefault="00BA13F9" w:rsidP="005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0327"/>
      <w:docPartObj>
        <w:docPartGallery w:val="Page Numbers (Bottom of Page)"/>
        <w:docPartUnique/>
      </w:docPartObj>
    </w:sdtPr>
    <w:sdtEndPr/>
    <w:sdtContent>
      <w:p w:rsidR="005269D6" w:rsidRDefault="005269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01">
          <w:rPr>
            <w:noProof/>
          </w:rPr>
          <w:t>1</w:t>
        </w:r>
        <w:r>
          <w:fldChar w:fldCharType="end"/>
        </w:r>
      </w:p>
    </w:sdtContent>
  </w:sdt>
  <w:p w:rsidR="005269D6" w:rsidRDefault="00526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F9" w:rsidRDefault="00BA13F9" w:rsidP="005269D6">
      <w:pPr>
        <w:spacing w:after="0" w:line="240" w:lineRule="auto"/>
      </w:pPr>
      <w:r>
        <w:separator/>
      </w:r>
    </w:p>
  </w:footnote>
  <w:footnote w:type="continuationSeparator" w:id="0">
    <w:p w:rsidR="00BA13F9" w:rsidRDefault="00BA13F9" w:rsidP="0052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03"/>
    <w:rsid w:val="00083208"/>
    <w:rsid w:val="000C3203"/>
    <w:rsid w:val="005269D6"/>
    <w:rsid w:val="00561801"/>
    <w:rsid w:val="00594ACE"/>
    <w:rsid w:val="00667542"/>
    <w:rsid w:val="006B19C8"/>
    <w:rsid w:val="00757657"/>
    <w:rsid w:val="00932206"/>
    <w:rsid w:val="00BA13F9"/>
    <w:rsid w:val="00BE589A"/>
    <w:rsid w:val="00D9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9D6"/>
  </w:style>
  <w:style w:type="paragraph" w:styleId="a7">
    <w:name w:val="footer"/>
    <w:basedOn w:val="a"/>
    <w:link w:val="a8"/>
    <w:uiPriority w:val="99"/>
    <w:unhideWhenUsed/>
    <w:rsid w:val="0052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9D6"/>
  </w:style>
  <w:style w:type="paragraph" w:styleId="a7">
    <w:name w:val="footer"/>
    <w:basedOn w:val="a"/>
    <w:link w:val="a8"/>
    <w:uiPriority w:val="99"/>
    <w:unhideWhenUsed/>
    <w:rsid w:val="0052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ED4F-EF2B-47DD-B3A5-DA99BEF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2015-11-10T09:28:00Z</cp:lastPrinted>
  <dcterms:created xsi:type="dcterms:W3CDTF">2015-11-06T10:11:00Z</dcterms:created>
  <dcterms:modified xsi:type="dcterms:W3CDTF">2015-12-07T09:37:00Z</dcterms:modified>
</cp:coreProperties>
</file>