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ED" w:rsidRPr="001670BD" w:rsidRDefault="00B33BAB" w:rsidP="00C374ED">
      <w:pPr>
        <w:pStyle w:val="a4"/>
        <w:jc w:val="center"/>
        <w:rPr>
          <w:i/>
          <w:lang w:val="ru-RU"/>
        </w:rPr>
      </w:pPr>
      <w:r>
        <w:rPr>
          <w:b/>
          <w:caps/>
          <w:sz w:val="40"/>
          <w:szCs w:val="40"/>
          <w:lang w:val="ru-RU"/>
        </w:rPr>
        <w:t xml:space="preserve"> </w:t>
      </w:r>
      <w:r>
        <w:rPr>
          <w:b/>
          <w:i/>
          <w:sz w:val="28"/>
          <w:szCs w:val="28"/>
          <w:lang w:val="ru-RU"/>
        </w:rPr>
        <w:t xml:space="preserve"> </w:t>
      </w:r>
    </w:p>
    <w:p w:rsidR="00C374ED" w:rsidRPr="00EF05A8" w:rsidRDefault="00C374ED" w:rsidP="00C374ED">
      <w:pPr>
        <w:pStyle w:val="a4"/>
        <w:rPr>
          <w:rFonts w:cs="Calibri"/>
          <w:b/>
          <w:bCs/>
          <w:lang w:val="ru-RU"/>
        </w:rPr>
      </w:pPr>
    </w:p>
    <w:p w:rsidR="00B33BAB" w:rsidRDefault="00B33BAB" w:rsidP="00B33BAB">
      <w:pPr>
        <w:pStyle w:val="3"/>
        <w:shd w:val="clear" w:color="auto" w:fill="FFFFFF"/>
        <w:spacing w:before="0"/>
        <w:jc w:val="center"/>
        <w:rPr>
          <w:rFonts w:ascii="Arial" w:hAnsi="Arial" w:cs="Arial"/>
          <w:bCs w:val="0"/>
          <w:color w:val="000000"/>
          <w:sz w:val="36"/>
          <w:szCs w:val="36"/>
          <w:lang w:val="ru-RU"/>
        </w:rPr>
      </w:pPr>
      <w:r w:rsidRPr="00A52D93">
        <w:rPr>
          <w:rFonts w:ascii="Arial" w:hAnsi="Arial" w:cs="Arial"/>
          <w:bCs w:val="0"/>
          <w:color w:val="000000"/>
          <w:sz w:val="36"/>
          <w:szCs w:val="36"/>
          <w:lang w:val="ru-RU"/>
        </w:rPr>
        <w:t>ПРЕДНАЗНАЧЕНИЕ СВЕТОВОЗВРАЩАЮЩИХ ЭЛЕМЕНТОВ</w:t>
      </w:r>
    </w:p>
    <w:p w:rsidR="00C374ED" w:rsidRPr="005100E9" w:rsidRDefault="00C374ED" w:rsidP="0075354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426" w:right="300"/>
        <w:jc w:val="both"/>
        <w:rPr>
          <w:rFonts w:cs="Calibri"/>
          <w:b/>
          <w:bCs/>
          <w:sz w:val="28"/>
          <w:szCs w:val="28"/>
          <w:lang w:val="ru-RU"/>
        </w:rPr>
      </w:pPr>
      <w:r w:rsidRPr="001C10C7">
        <w:rPr>
          <w:rFonts w:cs="Calibri"/>
          <w:bCs/>
          <w:sz w:val="28"/>
          <w:szCs w:val="28"/>
          <w:lang w:val="ru-RU"/>
        </w:rPr>
        <w:t xml:space="preserve"> </w:t>
      </w:r>
      <w:r w:rsidRPr="005100E9">
        <w:rPr>
          <w:rFonts w:cs="Calibri"/>
          <w:sz w:val="28"/>
          <w:szCs w:val="28"/>
          <w:lang w:val="ru-RU"/>
        </w:rPr>
        <w:t xml:space="preserve"> </w:t>
      </w:r>
    </w:p>
    <w:p w:rsidR="00C374ED" w:rsidRPr="005100E9" w:rsidRDefault="00C374ED" w:rsidP="00C374ED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300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5"/>
        <w:tblW w:w="0" w:type="auto"/>
        <w:tblLayout w:type="fixed"/>
        <w:tblLook w:val="04A0"/>
      </w:tblPr>
      <w:tblGrid>
        <w:gridCol w:w="4361"/>
        <w:gridCol w:w="1984"/>
        <w:gridCol w:w="3998"/>
      </w:tblGrid>
      <w:tr w:rsidR="00C374ED" w:rsidRPr="00965F12" w:rsidTr="007A7CB6">
        <w:trPr>
          <w:trHeight w:val="900"/>
        </w:trPr>
        <w:tc>
          <w:tcPr>
            <w:tcW w:w="4361" w:type="dxa"/>
          </w:tcPr>
          <w:p w:rsidR="00C374ED" w:rsidRPr="00965F12" w:rsidRDefault="00B33BAB" w:rsidP="0072099B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 xml:space="preserve">Наименование </w:t>
            </w:r>
          </w:p>
          <w:p w:rsidR="00C374ED" w:rsidRPr="00965F12" w:rsidRDefault="00C374ED" w:rsidP="0072099B">
            <w:pPr>
              <w:jc w:val="center"/>
              <w:rPr>
                <w:sz w:val="36"/>
                <w:lang w:val="ru-RU"/>
              </w:rPr>
            </w:pPr>
          </w:p>
        </w:tc>
        <w:tc>
          <w:tcPr>
            <w:tcW w:w="1984" w:type="dxa"/>
          </w:tcPr>
          <w:p w:rsidR="00C374ED" w:rsidRPr="00965F12" w:rsidRDefault="00B33BAB" w:rsidP="0072099B">
            <w:pPr>
              <w:ind w:left="-107"/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 xml:space="preserve"> </w:t>
            </w:r>
          </w:p>
        </w:tc>
        <w:tc>
          <w:tcPr>
            <w:tcW w:w="3998" w:type="dxa"/>
          </w:tcPr>
          <w:p w:rsidR="00C374ED" w:rsidRPr="00965F12" w:rsidRDefault="00C374ED" w:rsidP="0072099B">
            <w:pPr>
              <w:jc w:val="center"/>
              <w:rPr>
                <w:b/>
                <w:sz w:val="32"/>
                <w:szCs w:val="32"/>
                <w:lang w:val="ru-RU"/>
              </w:rPr>
            </w:pPr>
            <w:r w:rsidRPr="00965F12">
              <w:rPr>
                <w:b/>
                <w:sz w:val="32"/>
                <w:szCs w:val="32"/>
                <w:lang w:val="ru-RU"/>
              </w:rPr>
              <w:t>Изображение</w:t>
            </w:r>
          </w:p>
        </w:tc>
      </w:tr>
      <w:tr w:rsidR="00683E51" w:rsidRPr="002D1E52" w:rsidTr="008E092E">
        <w:trPr>
          <w:trHeight w:val="70"/>
        </w:trPr>
        <w:tc>
          <w:tcPr>
            <w:tcW w:w="4361" w:type="dxa"/>
          </w:tcPr>
          <w:p w:rsidR="00683E51" w:rsidRDefault="00683E51" w:rsidP="00683E51">
            <w:pPr>
              <w:jc w:val="center"/>
              <w:rPr>
                <w:rStyle w:val="a6"/>
                <w:rFonts w:ascii="Arial" w:hAnsi="Arial" w:cs="Arial"/>
                <w:color w:val="2B2A29"/>
                <w:sz w:val="32"/>
                <w:szCs w:val="32"/>
                <w:u w:val="single"/>
                <w:shd w:val="clear" w:color="auto" w:fill="FFFFFF"/>
                <w:lang w:val="ru-RU"/>
              </w:rPr>
            </w:pPr>
            <w:r>
              <w:rPr>
                <w:rStyle w:val="a6"/>
                <w:rFonts w:ascii="Arial" w:hAnsi="Arial" w:cs="Arial"/>
                <w:color w:val="2B2A29"/>
                <w:sz w:val="32"/>
                <w:szCs w:val="32"/>
                <w:u w:val="single"/>
                <w:shd w:val="clear" w:color="auto" w:fill="FFFFFF"/>
                <w:lang w:val="ru-RU"/>
              </w:rPr>
              <w:t>СВЕТОСИГНАЛЬНЫЙ НАБОР</w:t>
            </w:r>
          </w:p>
          <w:p w:rsidR="00683E51" w:rsidRDefault="00683E51" w:rsidP="00683E51">
            <w:pPr>
              <w:jc w:val="center"/>
              <w:rPr>
                <w:rStyle w:val="a6"/>
                <w:rFonts w:ascii="Arial" w:hAnsi="Arial" w:cs="Arial"/>
                <w:color w:val="2B2A29"/>
                <w:sz w:val="32"/>
                <w:szCs w:val="32"/>
                <w:u w:val="single"/>
                <w:shd w:val="clear" w:color="auto" w:fill="FFFFFF"/>
                <w:lang w:val="ru-RU"/>
              </w:rPr>
            </w:pPr>
            <w:r>
              <w:rPr>
                <w:rStyle w:val="a6"/>
                <w:rFonts w:ascii="Arial" w:hAnsi="Arial" w:cs="Arial"/>
                <w:color w:val="2B2A29"/>
                <w:sz w:val="32"/>
                <w:szCs w:val="32"/>
                <w:u w:val="single"/>
                <w:shd w:val="clear" w:color="auto" w:fill="FFFFFF"/>
                <w:lang w:val="ru-RU"/>
              </w:rPr>
              <w:t>ПОВЯЗКА+ПОВЯЗКА</w:t>
            </w:r>
          </w:p>
          <w:p w:rsidR="00683E51" w:rsidRPr="00C374ED" w:rsidRDefault="00683E51" w:rsidP="00683E51">
            <w:pPr>
              <w:jc w:val="center"/>
              <w:rPr>
                <w:rFonts w:ascii="Arial" w:hAnsi="Arial" w:cs="Arial"/>
                <w:color w:val="2B2A29"/>
                <w:sz w:val="32"/>
                <w:szCs w:val="32"/>
                <w:u w:val="single"/>
                <w:shd w:val="clear" w:color="auto" w:fill="FFFFFF"/>
                <w:lang w:val="ru-RU"/>
              </w:rPr>
            </w:pPr>
            <w:r>
              <w:rPr>
                <w:rStyle w:val="a6"/>
                <w:rFonts w:ascii="Arial" w:hAnsi="Arial" w:cs="Arial"/>
                <w:color w:val="2B2A29"/>
                <w:sz w:val="32"/>
                <w:szCs w:val="32"/>
                <w:u w:val="single"/>
                <w:shd w:val="clear" w:color="auto" w:fill="FFFFFF"/>
                <w:lang w:val="ru-RU"/>
              </w:rPr>
              <w:t>«</w:t>
            </w:r>
            <w:proofErr w:type="spellStart"/>
            <w:r>
              <w:rPr>
                <w:rStyle w:val="a6"/>
                <w:rFonts w:ascii="Arial" w:hAnsi="Arial" w:cs="Arial"/>
                <w:color w:val="2B2A29"/>
                <w:sz w:val="32"/>
                <w:szCs w:val="32"/>
                <w:u w:val="single"/>
                <w:shd w:val="clear" w:color="auto" w:fill="FFFFFF"/>
                <w:lang w:val="ru-RU"/>
              </w:rPr>
              <w:t>Евростандарта</w:t>
            </w:r>
            <w:proofErr w:type="spellEnd"/>
            <w:r>
              <w:rPr>
                <w:rStyle w:val="a6"/>
                <w:rFonts w:ascii="Arial" w:hAnsi="Arial" w:cs="Arial"/>
                <w:color w:val="2B2A29"/>
                <w:sz w:val="32"/>
                <w:szCs w:val="32"/>
                <w:u w:val="single"/>
                <w:shd w:val="clear" w:color="auto" w:fill="FFFFFF"/>
                <w:lang w:val="ru-RU"/>
              </w:rPr>
              <w:t>»</w:t>
            </w:r>
            <w:r w:rsidR="008E092E">
              <w:rPr>
                <w:rStyle w:val="a6"/>
                <w:rFonts w:ascii="Arial" w:hAnsi="Arial" w:cs="Arial"/>
                <w:color w:val="2B2A29"/>
                <w:sz w:val="32"/>
                <w:szCs w:val="32"/>
                <w:u w:val="single"/>
                <w:shd w:val="clear" w:color="auto" w:fill="FFFFFF"/>
                <w:lang w:val="ru-RU"/>
              </w:rPr>
              <w:t xml:space="preserve">+ </w:t>
            </w:r>
            <w:bookmarkStart w:id="0" w:name="_GoBack"/>
            <w:bookmarkEnd w:id="0"/>
            <w:r w:rsidRPr="00941710">
              <w:rPr>
                <w:rStyle w:val="a6"/>
                <w:rFonts w:ascii="Arial" w:hAnsi="Arial" w:cs="Arial"/>
                <w:color w:val="2B2A29"/>
                <w:sz w:val="32"/>
                <w:szCs w:val="32"/>
                <w:u w:val="single"/>
                <w:shd w:val="clear" w:color="auto" w:fill="FFFFFF"/>
                <w:lang w:val="ru-RU"/>
              </w:rPr>
              <w:t>:</w:t>
            </w:r>
            <w:r w:rsidRPr="00AE0345">
              <w:rPr>
                <w:rFonts w:ascii="Arial" w:hAnsi="Arial" w:cs="Arial"/>
                <w:color w:val="2B2A29"/>
                <w:sz w:val="20"/>
                <w:szCs w:val="20"/>
                <w:shd w:val="clear" w:color="auto" w:fill="FFFFFF"/>
                <w:lang w:val="ru-RU"/>
              </w:rPr>
              <w:t>.</w:t>
            </w:r>
          </w:p>
          <w:p w:rsidR="00683E51" w:rsidRPr="00422FF5" w:rsidRDefault="00683E51" w:rsidP="00683E51">
            <w:pPr>
              <w:jc w:val="center"/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</w:pPr>
            <w:r w:rsidRPr="00422FF5"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t>Светосигнальный элемент крепится на предплечье и регулируется благодаря липучке. Повязка прочно держится на рукаве одежды и при необходимости легко снимается. Высокое качество светосигнального материала позволяет пешеходу стать заметным на дороге в любое время суток на расстоянии до 200 метров.</w:t>
            </w:r>
          </w:p>
        </w:tc>
        <w:tc>
          <w:tcPr>
            <w:tcW w:w="1984" w:type="dxa"/>
          </w:tcPr>
          <w:p w:rsidR="00683E51" w:rsidRDefault="000F5F82" w:rsidP="00683E51">
            <w:pPr>
              <w:jc w:val="center"/>
              <w:rPr>
                <w:lang w:val="ru-RU"/>
              </w:rPr>
            </w:pPr>
            <w:r w:rsidRPr="000F5F82">
              <w:rPr>
                <w:rFonts w:ascii="Arial" w:hAnsi="Arial" w:cs="Arial"/>
                <w:b/>
                <w:bCs/>
                <w:noProof/>
                <w:color w:val="2B2A29"/>
                <w:sz w:val="32"/>
                <w:szCs w:val="32"/>
                <w:u w:val="single"/>
                <w:lang w:val="ru-RU" w:eastAsia="ru-RU"/>
              </w:rPr>
              <w:pict>
      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  <v:stroke joinstyle="miter"/>
                  <v:path gradientshapeok="t" o:connecttype="custom" o:connectlocs="9722,1887;0,12877;11612,18842;21600,6645" o:connectangles="270,180,90,0" textboxrect="5372,6382,14640,15935"/>
                </v:shapetype>
                <v:shape id="Пятно 2 8" o:spid="_x0000_s1026" type="#_x0000_t72" style="position:absolute;left:0;text-align:left;margin-left:-30.95pt;margin-top:-4.25pt;width:246.6pt;height:129pt;z-index:25167564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" fillcolor="red" strokecolor="#70ad47" strokeweight="1pt">
                  <v:textbox>
                    <w:txbxContent>
                      <w:p w:rsidR="00683E51" w:rsidRPr="00043984" w:rsidRDefault="00683E51" w:rsidP="00043984">
                        <w:pPr>
                          <w:jc w:val="center"/>
                          <w:rPr>
                            <w:b/>
                            <w:color w:val="FFC000" w:themeColor="accent4"/>
                            <w:sz w:val="32"/>
                            <w:szCs w:val="32"/>
                            <w:lang w:val="ru-RU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683E51" w:rsidRDefault="00683E51" w:rsidP="00683E51">
            <w:pPr>
              <w:jc w:val="center"/>
              <w:rPr>
                <w:lang w:val="ru-RU"/>
              </w:rPr>
            </w:pPr>
          </w:p>
          <w:p w:rsidR="00683E51" w:rsidRDefault="00683E51" w:rsidP="00683E51">
            <w:pPr>
              <w:jc w:val="center"/>
              <w:rPr>
                <w:sz w:val="40"/>
                <w:szCs w:val="40"/>
                <w:lang w:val="ru-RU"/>
              </w:rPr>
            </w:pPr>
          </w:p>
          <w:p w:rsidR="00683E51" w:rsidRDefault="00683E51" w:rsidP="00683E51">
            <w:pPr>
              <w:jc w:val="center"/>
              <w:rPr>
                <w:sz w:val="40"/>
                <w:szCs w:val="40"/>
                <w:lang w:val="ru-RU"/>
              </w:rPr>
            </w:pPr>
          </w:p>
          <w:p w:rsidR="00281440" w:rsidRDefault="00683E51" w:rsidP="00683E51">
            <w:pPr>
              <w:ind w:right="317"/>
              <w:jc w:val="center"/>
              <w:rPr>
                <w:sz w:val="40"/>
                <w:szCs w:val="40"/>
                <w:lang w:val="ru-RU"/>
              </w:rPr>
            </w:pPr>
            <w:r>
              <w:rPr>
                <w:sz w:val="40"/>
                <w:szCs w:val="40"/>
                <w:lang w:val="ru-RU"/>
              </w:rPr>
              <w:t xml:space="preserve">  </w:t>
            </w:r>
          </w:p>
          <w:p w:rsidR="00281440" w:rsidRDefault="00281440" w:rsidP="00683E51">
            <w:pPr>
              <w:ind w:right="317"/>
              <w:jc w:val="center"/>
              <w:rPr>
                <w:sz w:val="40"/>
                <w:szCs w:val="40"/>
                <w:lang w:val="ru-RU"/>
              </w:rPr>
            </w:pPr>
          </w:p>
          <w:p w:rsidR="00683E51" w:rsidRPr="00454F9E" w:rsidRDefault="00683E51" w:rsidP="00683E51">
            <w:pPr>
              <w:ind w:right="317"/>
              <w:jc w:val="center"/>
              <w:rPr>
                <w:sz w:val="72"/>
                <w:szCs w:val="72"/>
                <w:lang w:val="ru-RU"/>
              </w:rPr>
            </w:pPr>
          </w:p>
          <w:p w:rsidR="00683E51" w:rsidRPr="00882204" w:rsidRDefault="00683E51" w:rsidP="00683E51">
            <w:pPr>
              <w:jc w:val="center"/>
              <w:rPr>
                <w:lang w:val="ru-RU"/>
              </w:rPr>
            </w:pPr>
          </w:p>
        </w:tc>
        <w:tc>
          <w:tcPr>
            <w:tcW w:w="3998" w:type="dxa"/>
          </w:tcPr>
          <w:p w:rsidR="00683E51" w:rsidRDefault="000F5F82" w:rsidP="00683E51">
            <w:pPr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9" o:spid="_x0000_s1027" type="#_x0000_t202" style="position:absolute;margin-left:-97.2pt;margin-top:38.95pt;width:234.4pt;height:43.55pt;rotation:-851540fd;z-index:251676672;visibility:visible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" filled="f" stroked="f">
                  <v:textbox inset="0,0,0,0">
                    <w:txbxContent>
                      <w:p w:rsidR="00683E51" w:rsidRPr="00043984" w:rsidRDefault="00B33BAB" w:rsidP="00043984">
                        <w:pPr>
                          <w:pStyle w:val="a7"/>
                          <w:rPr>
                            <w:color w:val="auto"/>
                            <w:sz w:val="40"/>
                            <w:szCs w:val="40"/>
                            <w:lang w:val="ru-RU"/>
                          </w:rPr>
                        </w:pPr>
                        <w:r>
                          <w:rPr>
                            <w:b/>
                            <w:color w:val="FFFF00"/>
                            <w:sz w:val="40"/>
                            <w:szCs w:val="40"/>
                            <w:lang w:val="ru-RU"/>
                          </w:rPr>
                          <w:t xml:space="preserve"> </w:t>
                        </w:r>
                        <w:r w:rsidR="00683E51">
                          <w:rPr>
                            <w:b/>
                            <w:color w:val="F7CAAC" w:themeColor="accent2" w:themeTint="66"/>
                            <w:sz w:val="40"/>
                            <w:szCs w:val="40"/>
                            <w:lang w:val="ru-RU"/>
                          </w:rPr>
                          <w:t>!!!</w:t>
                        </w:r>
                      </w:p>
                      <w:p w:rsidR="00683E51" w:rsidRPr="0009251E" w:rsidRDefault="00683E51" w:rsidP="00043984"/>
                    </w:txbxContent>
                  </v:textbox>
                  <w10:wrap anchory="page"/>
                </v:shape>
              </w:pict>
            </w:r>
            <w:r w:rsidR="00683E51">
              <w:rPr>
                <w:noProof/>
                <w:lang w:val="ru-RU"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664845</wp:posOffset>
                  </wp:positionH>
                  <wp:positionV relativeFrom="paragraph">
                    <wp:posOffset>388620</wp:posOffset>
                  </wp:positionV>
                  <wp:extent cx="1612900" cy="1536700"/>
                  <wp:effectExtent l="0" t="0" r="6350" b="635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.jpg_q50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47154" b="42424"/>
                          <a:stretch/>
                        </pic:blipFill>
                        <pic:spPr bwMode="auto">
                          <a:xfrm>
                            <a:off x="0" y="0"/>
                            <a:ext cx="1612900" cy="153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83E51" w:rsidRDefault="00683E51" w:rsidP="00683E51">
            <w:pPr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47925" cy="23241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390226_3_enl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32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3E51" w:rsidRDefault="00683E51" w:rsidP="00683E51">
            <w:pPr>
              <w:jc w:val="center"/>
              <w:rPr>
                <w:noProof/>
                <w:lang w:val="ru-RU" w:eastAsia="ru-RU"/>
              </w:rPr>
            </w:pPr>
          </w:p>
          <w:p w:rsidR="00683E51" w:rsidRPr="00043984" w:rsidRDefault="00683E51" w:rsidP="00683E51">
            <w:pPr>
              <w:jc w:val="center"/>
              <w:rPr>
                <w:lang w:val="ru-RU" w:eastAsia="ru-RU"/>
              </w:rPr>
            </w:pPr>
          </w:p>
        </w:tc>
      </w:tr>
      <w:tr w:rsidR="00683E51" w:rsidRPr="002D1E52" w:rsidTr="007A7CB6">
        <w:tc>
          <w:tcPr>
            <w:tcW w:w="4361" w:type="dxa"/>
          </w:tcPr>
          <w:p w:rsidR="00683E51" w:rsidRDefault="00683E51" w:rsidP="00683E51">
            <w:pPr>
              <w:rPr>
                <w:b/>
                <w:sz w:val="32"/>
                <w:szCs w:val="32"/>
                <w:u w:val="single"/>
                <w:lang w:val="ru-RU"/>
              </w:rPr>
            </w:pPr>
          </w:p>
          <w:p w:rsidR="00683E51" w:rsidRPr="00941710" w:rsidRDefault="00683E51" w:rsidP="00683E51">
            <w:pPr>
              <w:jc w:val="center"/>
              <w:rPr>
                <w:b/>
                <w:sz w:val="32"/>
                <w:szCs w:val="32"/>
                <w:u w:val="single"/>
                <w:lang w:val="ru-RU"/>
              </w:rPr>
            </w:pPr>
            <w:r w:rsidRPr="00941710">
              <w:rPr>
                <w:b/>
                <w:sz w:val="32"/>
                <w:szCs w:val="32"/>
                <w:u w:val="single"/>
                <w:lang w:val="ru-RU"/>
              </w:rPr>
              <w:t>СИГНАЛЬНЫЙ СЛЭП-БРАСЛЕТ</w:t>
            </w:r>
          </w:p>
          <w:p w:rsidR="00683E51" w:rsidRPr="00941710" w:rsidRDefault="00683E51" w:rsidP="00683E51">
            <w:pPr>
              <w:jc w:val="center"/>
              <w:rPr>
                <w:b/>
                <w:sz w:val="32"/>
                <w:szCs w:val="32"/>
                <w:u w:val="single"/>
                <w:lang w:val="ru-RU"/>
              </w:rPr>
            </w:pPr>
            <w:r w:rsidRPr="00941710">
              <w:rPr>
                <w:b/>
                <w:sz w:val="32"/>
                <w:szCs w:val="32"/>
                <w:u w:val="single"/>
                <w:lang w:val="ru-RU"/>
              </w:rPr>
              <w:t>(22 см * 3 см):</w:t>
            </w:r>
          </w:p>
          <w:p w:rsidR="00683E51" w:rsidRPr="0009251E" w:rsidRDefault="00683E51" w:rsidP="00683E5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422FF5">
              <w:rPr>
                <w:sz w:val="28"/>
                <w:szCs w:val="28"/>
                <w:lang w:val="ru-RU"/>
              </w:rPr>
              <w:t>Светоотражающий браслет – это яркий популярный элемент для обеспечения дополнительной безопасности на дорогах для взрослых и детей</w:t>
            </w:r>
            <w:r w:rsidRPr="0009251E">
              <w:rPr>
                <w:b/>
                <w:sz w:val="28"/>
                <w:szCs w:val="28"/>
                <w:lang w:val="ru-RU"/>
              </w:rPr>
              <w:t>.</w:t>
            </w:r>
          </w:p>
          <w:p w:rsidR="00683E51" w:rsidRPr="005B39A0" w:rsidRDefault="00683E51" w:rsidP="00683E51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</w:tcPr>
          <w:p w:rsidR="00683E51" w:rsidRDefault="00683E51" w:rsidP="00683E51">
            <w:pPr>
              <w:rPr>
                <w:sz w:val="96"/>
                <w:szCs w:val="96"/>
                <w:lang w:val="ru-RU"/>
              </w:rPr>
            </w:pPr>
          </w:p>
          <w:p w:rsidR="00683E51" w:rsidRPr="00B33BAB" w:rsidRDefault="00683E51" w:rsidP="00683E51">
            <w:pPr>
              <w:rPr>
                <w:sz w:val="72"/>
                <w:szCs w:val="72"/>
                <w:lang w:val="ru-RU"/>
              </w:rPr>
            </w:pPr>
            <w:r>
              <w:rPr>
                <w:sz w:val="96"/>
                <w:szCs w:val="96"/>
                <w:lang w:val="ru-RU"/>
              </w:rPr>
              <w:t xml:space="preserve"> </w:t>
            </w:r>
          </w:p>
          <w:p w:rsidR="00683E51" w:rsidRPr="00DF5A28" w:rsidRDefault="00683E51" w:rsidP="00683E51">
            <w:pPr>
              <w:jc w:val="center"/>
              <w:rPr>
                <w:b/>
              </w:rPr>
            </w:pPr>
          </w:p>
        </w:tc>
        <w:tc>
          <w:tcPr>
            <w:tcW w:w="3998" w:type="dxa"/>
          </w:tcPr>
          <w:p w:rsidR="00683E51" w:rsidRDefault="00683E51" w:rsidP="00683E51">
            <w:pPr>
              <w:rPr>
                <w:noProof/>
                <w:lang w:val="ru-RU" w:eastAsia="ru-RU"/>
              </w:rPr>
            </w:pPr>
          </w:p>
          <w:p w:rsidR="00683E51" w:rsidRDefault="00683E51" w:rsidP="00683E51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28774" cy="904875"/>
                  <wp:effectExtent l="0" t="0" r="0" b="0"/>
                  <wp:docPr id="51" name="Рисунок 15" descr="http://www.starmlad.ru/upload/iblock/59f/59fe3518498547ff0edc846c0959679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starmlad.ru/upload/iblock/59f/59fe3518498547ff0edc846c0959679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7905" cy="904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3E51" w:rsidRDefault="00683E51" w:rsidP="00683E51">
            <w:pPr>
              <w:jc w:val="center"/>
              <w:rPr>
                <w:noProof/>
                <w:lang w:val="ru-RU" w:eastAsia="ru-RU"/>
              </w:rPr>
            </w:pPr>
          </w:p>
        </w:tc>
      </w:tr>
      <w:tr w:rsidR="00683E51" w:rsidRPr="002D1E52" w:rsidTr="007A7CB6">
        <w:tc>
          <w:tcPr>
            <w:tcW w:w="4361" w:type="dxa"/>
          </w:tcPr>
          <w:p w:rsidR="00683E51" w:rsidRDefault="00683E51" w:rsidP="00683E51">
            <w:pPr>
              <w:jc w:val="center"/>
              <w:rPr>
                <w:b/>
                <w:u w:val="single"/>
                <w:lang w:val="ru-RU"/>
              </w:rPr>
            </w:pPr>
          </w:p>
          <w:p w:rsidR="00683E51" w:rsidRPr="00941710" w:rsidRDefault="00683E51" w:rsidP="00683E51">
            <w:pPr>
              <w:jc w:val="center"/>
              <w:rPr>
                <w:b/>
                <w:sz w:val="32"/>
                <w:szCs w:val="32"/>
                <w:u w:val="single"/>
                <w:lang w:val="ru-RU"/>
              </w:rPr>
            </w:pPr>
            <w:r w:rsidRPr="00941710">
              <w:rPr>
                <w:b/>
                <w:sz w:val="32"/>
                <w:szCs w:val="32"/>
                <w:u w:val="single"/>
                <w:lang w:val="ru-RU"/>
              </w:rPr>
              <w:t>СИГНАЛЬНАЯ ПОДВЕСКА:</w:t>
            </w:r>
          </w:p>
          <w:p w:rsidR="00683E51" w:rsidRPr="009B2EE2" w:rsidRDefault="00683E51" w:rsidP="00683E51">
            <w:pPr>
              <w:jc w:val="center"/>
              <w:rPr>
                <w:b/>
                <w:u w:val="single"/>
                <w:lang w:val="ru-RU"/>
              </w:rPr>
            </w:pPr>
          </w:p>
          <w:p w:rsidR="00683E51" w:rsidRDefault="00683E51" w:rsidP="00C86AFD">
            <w:pPr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</w:pPr>
          </w:p>
          <w:p w:rsidR="00683E51" w:rsidRPr="00422FF5" w:rsidRDefault="00683E51" w:rsidP="00683E51">
            <w:pPr>
              <w:jc w:val="center"/>
              <w:rPr>
                <w:sz w:val="28"/>
                <w:szCs w:val="28"/>
                <w:lang w:val="ru-RU"/>
              </w:rPr>
            </w:pPr>
            <w:r w:rsidRPr="00422FF5"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t xml:space="preserve">Обе стороны подвески </w:t>
            </w:r>
            <w:proofErr w:type="spellStart"/>
            <w:r w:rsidRPr="00422FF5"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t>световозвращающие</w:t>
            </w:r>
            <w:proofErr w:type="spellEnd"/>
            <w:r w:rsidRPr="00422FF5"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t>. Подвеску можно крепить на одежду, сумку, велосипед или носить в виде брелока.</w:t>
            </w:r>
          </w:p>
          <w:p w:rsidR="00683E51" w:rsidRPr="00422FF5" w:rsidRDefault="00683E51" w:rsidP="00683E51">
            <w:pPr>
              <w:jc w:val="center"/>
              <w:rPr>
                <w:sz w:val="28"/>
                <w:szCs w:val="28"/>
                <w:lang w:val="ru-RU"/>
              </w:rPr>
            </w:pPr>
            <w:r w:rsidRPr="00422FF5">
              <w:rPr>
                <w:sz w:val="28"/>
                <w:szCs w:val="28"/>
                <w:lang w:val="ru-RU"/>
              </w:rPr>
              <w:t>Цвет-лимонный.</w:t>
            </w:r>
          </w:p>
          <w:p w:rsidR="00683E51" w:rsidRPr="00C374ED" w:rsidRDefault="00683E51" w:rsidP="00683E51">
            <w:pPr>
              <w:jc w:val="center"/>
              <w:rPr>
                <w:sz w:val="28"/>
                <w:szCs w:val="28"/>
                <w:lang w:val="ru-RU"/>
              </w:rPr>
            </w:pPr>
            <w:r w:rsidRPr="00422FF5">
              <w:rPr>
                <w:sz w:val="28"/>
                <w:szCs w:val="28"/>
                <w:lang w:val="ru-RU"/>
              </w:rPr>
              <w:t>Размер 7,0 см по диагонали</w:t>
            </w:r>
          </w:p>
          <w:p w:rsidR="00683E51" w:rsidRPr="002D1E52" w:rsidRDefault="00683E51" w:rsidP="00683E51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683E51" w:rsidRDefault="00683E51" w:rsidP="00683E51">
            <w:pPr>
              <w:jc w:val="center"/>
              <w:rPr>
                <w:lang w:val="ru-RU"/>
              </w:rPr>
            </w:pPr>
          </w:p>
          <w:p w:rsidR="00683E51" w:rsidRDefault="00683E51" w:rsidP="00683E51">
            <w:pPr>
              <w:jc w:val="center"/>
              <w:rPr>
                <w:lang w:val="ru-RU"/>
              </w:rPr>
            </w:pPr>
          </w:p>
          <w:p w:rsidR="00683E51" w:rsidRDefault="00683E51" w:rsidP="00683E51">
            <w:pPr>
              <w:jc w:val="center"/>
              <w:rPr>
                <w:lang w:val="ru-RU"/>
              </w:rPr>
            </w:pPr>
          </w:p>
          <w:p w:rsidR="00683E51" w:rsidRDefault="00683E51" w:rsidP="00683E51">
            <w:pPr>
              <w:jc w:val="center"/>
              <w:rPr>
                <w:lang w:val="ru-RU"/>
              </w:rPr>
            </w:pPr>
          </w:p>
          <w:p w:rsidR="00683E51" w:rsidRDefault="00683E51" w:rsidP="00683E51">
            <w:pPr>
              <w:jc w:val="center"/>
              <w:rPr>
                <w:sz w:val="40"/>
                <w:szCs w:val="40"/>
                <w:lang w:val="ru-RU"/>
              </w:rPr>
            </w:pPr>
          </w:p>
          <w:p w:rsidR="00683E51" w:rsidRPr="00B33BAB" w:rsidRDefault="00683E51" w:rsidP="00683E51">
            <w:pPr>
              <w:rPr>
                <w:sz w:val="72"/>
                <w:szCs w:val="72"/>
                <w:lang w:val="ru-RU"/>
              </w:rPr>
            </w:pPr>
            <w:r>
              <w:rPr>
                <w:sz w:val="96"/>
                <w:szCs w:val="96"/>
                <w:lang w:val="ru-RU"/>
              </w:rPr>
              <w:t xml:space="preserve"> </w:t>
            </w:r>
          </w:p>
        </w:tc>
        <w:tc>
          <w:tcPr>
            <w:tcW w:w="3998" w:type="dxa"/>
          </w:tcPr>
          <w:p w:rsidR="00683E51" w:rsidRPr="002D1E52" w:rsidRDefault="00683E51" w:rsidP="00683E51">
            <w:pPr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571750" cy="3675147"/>
                  <wp:effectExtent l="0" t="0" r="0" b="1905"/>
                  <wp:docPr id="7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uchfilm.com/files/20151204_11124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4154" t="-1469" r="4154" b="1472"/>
                          <a:stretch/>
                        </pic:blipFill>
                        <pic:spPr bwMode="auto">
                          <a:xfrm>
                            <a:off x="0" y="0"/>
                            <a:ext cx="2616388" cy="3738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3E51" w:rsidRPr="002D1E52" w:rsidTr="007A7CB6">
        <w:trPr>
          <w:trHeight w:val="4099"/>
        </w:trPr>
        <w:tc>
          <w:tcPr>
            <w:tcW w:w="4361" w:type="dxa"/>
          </w:tcPr>
          <w:p w:rsidR="00683E51" w:rsidRPr="00C374ED" w:rsidRDefault="00683E51" w:rsidP="00683E51">
            <w:pPr>
              <w:pStyle w:val="1"/>
              <w:shd w:val="clear" w:color="auto" w:fill="FFFFFF"/>
              <w:jc w:val="center"/>
              <w:outlineLvl w:val="0"/>
              <w:rPr>
                <w:sz w:val="32"/>
                <w:szCs w:val="32"/>
                <w:u w:val="single"/>
              </w:rPr>
            </w:pPr>
            <w:r w:rsidRPr="00941710">
              <w:rPr>
                <w:rFonts w:ascii="Arial" w:hAnsi="Arial" w:cs="Arial"/>
                <w:color w:val="000000"/>
                <w:sz w:val="32"/>
                <w:szCs w:val="32"/>
              </w:rPr>
              <w:t>Значок сигнальный</w:t>
            </w:r>
            <w:r>
              <w:rPr>
                <w:b w:val="0"/>
                <w:sz w:val="32"/>
                <w:szCs w:val="32"/>
                <w:u w:val="single"/>
              </w:rPr>
              <w:t xml:space="preserve"> </w:t>
            </w:r>
            <w:r>
              <w:rPr>
                <w:sz w:val="32"/>
                <w:szCs w:val="32"/>
                <w:u w:val="single"/>
              </w:rPr>
              <w:t>(диаметр 5,8 см):</w:t>
            </w:r>
          </w:p>
          <w:p w:rsidR="00683E51" w:rsidRPr="00C374ED" w:rsidRDefault="00683E51" w:rsidP="00683E51">
            <w:pPr>
              <w:jc w:val="center"/>
              <w:rPr>
                <w:rFonts w:ascii="Arial" w:hAnsi="Arial" w:cs="Arial"/>
                <w:b/>
                <w:color w:val="2B2A29"/>
                <w:sz w:val="23"/>
                <w:szCs w:val="23"/>
                <w:shd w:val="clear" w:color="auto" w:fill="FFFFFF"/>
                <w:lang w:val="ru-RU"/>
              </w:rPr>
            </w:pPr>
            <w:r w:rsidRPr="00422FF5"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t>Яркий металлический корпус, покрытый светоотражающей пленкой, с высокой степенью светоотражения позволит пешеходу стать заметным в темное время суток и в условиях недостаточной видимости</w:t>
            </w:r>
            <w:r w:rsidRPr="0009251E">
              <w:rPr>
                <w:rFonts w:ascii="Arial" w:hAnsi="Arial" w:cs="Arial"/>
                <w:b/>
                <w:color w:val="2B2A29"/>
                <w:sz w:val="23"/>
                <w:szCs w:val="23"/>
                <w:shd w:val="clear" w:color="auto" w:fill="FFFFFF"/>
                <w:lang w:val="ru-RU"/>
              </w:rPr>
              <w:t>.</w:t>
            </w:r>
          </w:p>
        </w:tc>
        <w:tc>
          <w:tcPr>
            <w:tcW w:w="1984" w:type="dxa"/>
          </w:tcPr>
          <w:p w:rsidR="00683E51" w:rsidRDefault="00683E51" w:rsidP="00683E51">
            <w:pPr>
              <w:jc w:val="center"/>
              <w:rPr>
                <w:lang w:val="ru-RU"/>
              </w:rPr>
            </w:pPr>
          </w:p>
          <w:p w:rsidR="00683E51" w:rsidRDefault="00683E51" w:rsidP="00683E51">
            <w:pPr>
              <w:jc w:val="center"/>
              <w:rPr>
                <w:lang w:val="ru-RU"/>
              </w:rPr>
            </w:pPr>
          </w:p>
          <w:p w:rsidR="00683E51" w:rsidRDefault="00683E51" w:rsidP="00683E51">
            <w:pPr>
              <w:jc w:val="center"/>
              <w:rPr>
                <w:lang w:val="ru-RU"/>
              </w:rPr>
            </w:pPr>
          </w:p>
          <w:p w:rsidR="00683E51" w:rsidRDefault="00683E51" w:rsidP="00683E51">
            <w:pPr>
              <w:jc w:val="center"/>
              <w:rPr>
                <w:sz w:val="40"/>
                <w:szCs w:val="40"/>
                <w:lang w:val="ru-RU"/>
              </w:rPr>
            </w:pPr>
          </w:p>
          <w:p w:rsidR="00683E51" w:rsidRDefault="00683E51" w:rsidP="00683E51">
            <w:pPr>
              <w:jc w:val="center"/>
              <w:rPr>
                <w:sz w:val="40"/>
                <w:szCs w:val="40"/>
                <w:lang w:val="ru-RU"/>
              </w:rPr>
            </w:pPr>
          </w:p>
          <w:p w:rsidR="00683E51" w:rsidRPr="00454F9E" w:rsidRDefault="00683E51" w:rsidP="00683E51">
            <w:pPr>
              <w:rPr>
                <w:sz w:val="72"/>
                <w:szCs w:val="72"/>
              </w:rPr>
            </w:pPr>
            <w:r>
              <w:rPr>
                <w:sz w:val="96"/>
                <w:szCs w:val="96"/>
                <w:lang w:val="ru-RU"/>
              </w:rPr>
              <w:t xml:space="preserve">  </w:t>
            </w:r>
          </w:p>
          <w:p w:rsidR="00683E51" w:rsidRPr="003E61DD" w:rsidRDefault="00683E51" w:rsidP="00683E51">
            <w:pPr>
              <w:jc w:val="center"/>
              <w:rPr>
                <w:sz w:val="40"/>
                <w:szCs w:val="40"/>
                <w:lang w:val="ru-RU"/>
              </w:rPr>
            </w:pPr>
          </w:p>
        </w:tc>
        <w:tc>
          <w:tcPr>
            <w:tcW w:w="3998" w:type="dxa"/>
          </w:tcPr>
          <w:p w:rsidR="00683E51" w:rsidRPr="002D1E52" w:rsidRDefault="00683E51" w:rsidP="00683E51">
            <w:pPr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867408" cy="3112770"/>
                  <wp:effectExtent l="0" t="0" r="0" b="0"/>
                  <wp:docPr id="85" name="Рисунок 8" descr="http://yourbro.prostoprint.com/static/products/full-0bad523842948316e2c101fc72181f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yourbro.prostoprint.com/static/products/full-0bad523842948316e2c101fc72181f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694" cy="3129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3E51" w:rsidRPr="002D1E52" w:rsidTr="007A7CB6">
        <w:trPr>
          <w:trHeight w:val="3779"/>
        </w:trPr>
        <w:tc>
          <w:tcPr>
            <w:tcW w:w="4361" w:type="dxa"/>
          </w:tcPr>
          <w:p w:rsidR="00683E51" w:rsidRDefault="00683E51" w:rsidP="00683E51">
            <w:pPr>
              <w:jc w:val="center"/>
              <w:rPr>
                <w:b/>
                <w:sz w:val="32"/>
                <w:szCs w:val="32"/>
                <w:u w:val="single"/>
                <w:lang w:val="ru-RU"/>
              </w:rPr>
            </w:pPr>
          </w:p>
          <w:p w:rsidR="00683E51" w:rsidRDefault="00683E51" w:rsidP="00683E51">
            <w:pPr>
              <w:jc w:val="center"/>
              <w:rPr>
                <w:b/>
                <w:sz w:val="32"/>
                <w:szCs w:val="32"/>
                <w:u w:val="single"/>
                <w:lang w:val="ru-RU"/>
              </w:rPr>
            </w:pPr>
            <w:r w:rsidRPr="00941710">
              <w:rPr>
                <w:b/>
                <w:sz w:val="32"/>
                <w:szCs w:val="32"/>
                <w:u w:val="single"/>
                <w:lang w:val="ru-RU"/>
              </w:rPr>
              <w:t>НАБОР СИГНАЛЬНЫХ НАКЛЕЕК</w:t>
            </w:r>
          </w:p>
          <w:p w:rsidR="00683E51" w:rsidRPr="00941710" w:rsidRDefault="00683E51" w:rsidP="00683E51">
            <w:pPr>
              <w:rPr>
                <w:b/>
                <w:sz w:val="32"/>
                <w:szCs w:val="32"/>
                <w:u w:val="single"/>
                <w:lang w:val="ru-RU"/>
              </w:rPr>
            </w:pPr>
            <w:r>
              <w:rPr>
                <w:b/>
                <w:sz w:val="32"/>
                <w:szCs w:val="32"/>
                <w:u w:val="single"/>
                <w:lang w:val="ru-RU"/>
              </w:rPr>
              <w:t xml:space="preserve">    </w:t>
            </w:r>
            <w:r w:rsidRPr="00941710">
              <w:rPr>
                <w:b/>
                <w:sz w:val="32"/>
                <w:szCs w:val="32"/>
                <w:u w:val="single"/>
                <w:lang w:val="ru-RU"/>
              </w:rPr>
              <w:t xml:space="preserve">(диаметр </w:t>
            </w:r>
            <w:proofErr w:type="spellStart"/>
            <w:r w:rsidRPr="00941710">
              <w:rPr>
                <w:b/>
                <w:sz w:val="32"/>
                <w:szCs w:val="32"/>
                <w:u w:val="single"/>
                <w:lang w:val="ru-RU"/>
              </w:rPr>
              <w:t>смайла</w:t>
            </w:r>
            <w:proofErr w:type="spellEnd"/>
            <w:r w:rsidRPr="00941710">
              <w:rPr>
                <w:b/>
                <w:sz w:val="32"/>
                <w:szCs w:val="32"/>
                <w:u w:val="single"/>
                <w:lang w:val="ru-RU"/>
              </w:rPr>
              <w:t xml:space="preserve"> 6,5 см):</w:t>
            </w:r>
          </w:p>
          <w:p w:rsidR="00683E51" w:rsidRPr="00C374ED" w:rsidRDefault="00683E51" w:rsidP="00683E51">
            <w:pPr>
              <w:jc w:val="center"/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</w:pPr>
            <w:r w:rsidRPr="00422FF5"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t xml:space="preserve">Светоотражающие наклейки обеспечат безопасность в придорожной зоне для пешеходов, а также тем, кто </w:t>
            </w:r>
            <w:r w:rsidRPr="00422FF5"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lastRenderedPageBreak/>
              <w:t xml:space="preserve">занимается активными видами отдыха и спорта: катается на велосипедах, роликах, </w:t>
            </w:r>
            <w:r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t xml:space="preserve">самокатах, </w:t>
            </w:r>
            <w:proofErr w:type="spellStart"/>
            <w:r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t>скейтах</w:t>
            </w:r>
            <w:proofErr w:type="spellEnd"/>
            <w:r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t xml:space="preserve"> и др.</w:t>
            </w:r>
          </w:p>
        </w:tc>
        <w:tc>
          <w:tcPr>
            <w:tcW w:w="1984" w:type="dxa"/>
          </w:tcPr>
          <w:p w:rsidR="00683E51" w:rsidRDefault="00683E51" w:rsidP="00683E51">
            <w:pPr>
              <w:jc w:val="center"/>
              <w:rPr>
                <w:sz w:val="40"/>
                <w:szCs w:val="40"/>
                <w:lang w:val="ru-RU"/>
              </w:rPr>
            </w:pPr>
          </w:p>
          <w:p w:rsidR="00683E51" w:rsidRDefault="00683E51" w:rsidP="00683E51">
            <w:pPr>
              <w:rPr>
                <w:sz w:val="40"/>
                <w:szCs w:val="40"/>
                <w:lang w:val="ru-RU"/>
              </w:rPr>
            </w:pPr>
            <w:r>
              <w:rPr>
                <w:sz w:val="40"/>
                <w:szCs w:val="40"/>
                <w:lang w:val="ru-RU"/>
              </w:rPr>
              <w:t xml:space="preserve">    </w:t>
            </w:r>
          </w:p>
          <w:p w:rsidR="00683E51" w:rsidRDefault="00683E51" w:rsidP="00683E51">
            <w:pPr>
              <w:rPr>
                <w:sz w:val="40"/>
                <w:szCs w:val="40"/>
                <w:lang w:val="ru-RU"/>
              </w:rPr>
            </w:pPr>
            <w:r>
              <w:rPr>
                <w:sz w:val="40"/>
                <w:szCs w:val="40"/>
                <w:lang w:val="ru-RU"/>
              </w:rPr>
              <w:t xml:space="preserve"> </w:t>
            </w:r>
          </w:p>
          <w:p w:rsidR="00683E51" w:rsidRDefault="00683E51" w:rsidP="00683E51">
            <w:pPr>
              <w:rPr>
                <w:sz w:val="72"/>
                <w:szCs w:val="72"/>
                <w:lang w:val="ru-RU"/>
              </w:rPr>
            </w:pPr>
            <w:r w:rsidRPr="00454F9E">
              <w:rPr>
                <w:sz w:val="72"/>
                <w:szCs w:val="72"/>
                <w:lang w:val="ru-RU"/>
              </w:rPr>
              <w:t xml:space="preserve">  </w:t>
            </w:r>
            <w:r>
              <w:rPr>
                <w:sz w:val="72"/>
                <w:szCs w:val="72"/>
                <w:lang w:val="ru-RU"/>
              </w:rPr>
              <w:t xml:space="preserve"> </w:t>
            </w:r>
          </w:p>
          <w:p w:rsidR="00683E51" w:rsidRPr="00B33BAB" w:rsidRDefault="00683E51" w:rsidP="00683E51">
            <w:pPr>
              <w:rPr>
                <w:sz w:val="72"/>
                <w:szCs w:val="72"/>
                <w:lang w:val="ru-RU"/>
              </w:rPr>
            </w:pPr>
            <w:r>
              <w:rPr>
                <w:sz w:val="72"/>
                <w:szCs w:val="72"/>
                <w:lang w:val="ru-RU"/>
              </w:rPr>
              <w:lastRenderedPageBreak/>
              <w:t xml:space="preserve">   </w:t>
            </w:r>
          </w:p>
          <w:p w:rsidR="00683E51" w:rsidRDefault="00683E51" w:rsidP="00683E51">
            <w:pPr>
              <w:jc w:val="center"/>
              <w:rPr>
                <w:b/>
              </w:rPr>
            </w:pPr>
          </w:p>
          <w:p w:rsidR="00683E51" w:rsidRDefault="00683E51" w:rsidP="00683E51">
            <w:pPr>
              <w:jc w:val="center"/>
              <w:rPr>
                <w:b/>
              </w:rPr>
            </w:pPr>
          </w:p>
          <w:p w:rsidR="00683E51" w:rsidRDefault="00683E51" w:rsidP="00683E51">
            <w:pPr>
              <w:jc w:val="center"/>
              <w:rPr>
                <w:b/>
              </w:rPr>
            </w:pPr>
          </w:p>
          <w:p w:rsidR="00683E51" w:rsidRDefault="00683E51" w:rsidP="00683E51">
            <w:pPr>
              <w:jc w:val="center"/>
              <w:rPr>
                <w:b/>
              </w:rPr>
            </w:pPr>
          </w:p>
          <w:p w:rsidR="00683E51" w:rsidRDefault="00683E51" w:rsidP="00683E51">
            <w:pPr>
              <w:jc w:val="center"/>
              <w:rPr>
                <w:b/>
              </w:rPr>
            </w:pPr>
          </w:p>
          <w:p w:rsidR="00683E51" w:rsidRDefault="00683E51" w:rsidP="00683E51">
            <w:pPr>
              <w:jc w:val="center"/>
              <w:rPr>
                <w:b/>
              </w:rPr>
            </w:pPr>
          </w:p>
          <w:p w:rsidR="00683E51" w:rsidRDefault="00683E51" w:rsidP="00683E51">
            <w:pPr>
              <w:jc w:val="center"/>
              <w:rPr>
                <w:b/>
              </w:rPr>
            </w:pPr>
          </w:p>
          <w:p w:rsidR="00683E51" w:rsidRDefault="00683E51" w:rsidP="00683E51">
            <w:pPr>
              <w:jc w:val="center"/>
              <w:rPr>
                <w:b/>
              </w:rPr>
            </w:pPr>
          </w:p>
          <w:p w:rsidR="00683E51" w:rsidRPr="00DF5A28" w:rsidRDefault="00683E51" w:rsidP="00683E51">
            <w:pPr>
              <w:jc w:val="center"/>
              <w:rPr>
                <w:b/>
              </w:rPr>
            </w:pPr>
          </w:p>
        </w:tc>
        <w:tc>
          <w:tcPr>
            <w:tcW w:w="3998" w:type="dxa"/>
          </w:tcPr>
          <w:p w:rsidR="00683E51" w:rsidRDefault="00683E51" w:rsidP="00683E51">
            <w:pPr>
              <w:rPr>
                <w:noProof/>
                <w:lang w:val="ru-RU" w:eastAsia="ru-RU"/>
              </w:rPr>
            </w:pPr>
          </w:p>
          <w:p w:rsidR="00683E51" w:rsidRDefault="00683E51" w:rsidP="00683E51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1885950" cy="3151762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ыгрыкего.jpg"/>
                          <pic:cNvPicPr/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15">
                                    <a14:imgEffect>
                                      <a14:backgroundRemoval t="0" b="100000" l="1939" r="100000">
                                        <a14:foregroundMark x1="4432" y1="22115" x2="4432" y2="22115"/>
                                        <a14:foregroundMark x1="66205" y1="5128" x2="66205" y2="5128"/>
                                        <a14:foregroundMark x1="14127" y1="96474" x2="14127" y2="96474"/>
                                        <a14:foregroundMark x1="95014" y1="64103" x2="95014" y2="64103"/>
                                        <a14:foregroundMark x1="66759" y1="4487" x2="95568" y2="61859"/>
                                        <a14:foregroundMark x1="4986" y1="20513" x2="66205" y2="5128"/>
                                        <a14:foregroundMark x1="3878" y1="20513" x2="12742" y2="92949"/>
                                        <a14:foregroundMark x1="14127" y1="98077" x2="95568" y2="65705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775" cy="3171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3E51" w:rsidRPr="002D1E52" w:rsidTr="007A7CB6">
        <w:trPr>
          <w:trHeight w:val="7220"/>
        </w:trPr>
        <w:tc>
          <w:tcPr>
            <w:tcW w:w="4361" w:type="dxa"/>
          </w:tcPr>
          <w:p w:rsidR="00683E51" w:rsidRPr="003E5B14" w:rsidRDefault="00683E51" w:rsidP="00683E51">
            <w:pPr>
              <w:jc w:val="center"/>
              <w:rPr>
                <w:rFonts w:ascii="Tahoma" w:hAnsi="Tahoma" w:cs="Tahoma"/>
                <w:b/>
                <w:color w:val="000000"/>
                <w:sz w:val="32"/>
                <w:szCs w:val="28"/>
                <w:u w:val="single"/>
                <w:shd w:val="clear" w:color="auto" w:fill="FFFFFF"/>
                <w:lang w:val="ru-RU"/>
              </w:rPr>
            </w:pPr>
            <w:r w:rsidRPr="003E5B14">
              <w:rPr>
                <w:rFonts w:ascii="Tahoma" w:hAnsi="Tahoma" w:cs="Tahoma"/>
                <w:b/>
                <w:color w:val="000000"/>
                <w:sz w:val="32"/>
                <w:szCs w:val="28"/>
                <w:u w:val="single"/>
                <w:shd w:val="clear" w:color="auto" w:fill="FFFFFF"/>
                <w:lang w:val="ru-RU"/>
              </w:rPr>
              <w:lastRenderedPageBreak/>
              <w:t xml:space="preserve">Мешок сигнальный для </w:t>
            </w:r>
          </w:p>
          <w:p w:rsidR="00683E51" w:rsidRDefault="00683E51" w:rsidP="00683E51">
            <w:pPr>
              <w:jc w:val="center"/>
              <w:rPr>
                <w:rFonts w:ascii="Tahoma" w:hAnsi="Tahoma" w:cs="Tahoma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3E5B14">
              <w:rPr>
                <w:rFonts w:ascii="Tahoma" w:hAnsi="Tahoma" w:cs="Tahoma"/>
                <w:b/>
                <w:color w:val="000000"/>
                <w:sz w:val="32"/>
                <w:szCs w:val="28"/>
                <w:u w:val="single"/>
                <w:shd w:val="clear" w:color="auto" w:fill="FFFFFF"/>
                <w:lang w:val="ru-RU"/>
              </w:rPr>
              <w:t>обуви</w:t>
            </w:r>
          </w:p>
          <w:p w:rsidR="00683E51" w:rsidRPr="00753546" w:rsidRDefault="000F5F82" w:rsidP="00683E51">
            <w:pPr>
              <w:jc w:val="center"/>
              <w:rPr>
                <w:rFonts w:ascii="Tahoma" w:hAnsi="Tahoma" w:cs="Tahoma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ahoma" w:hAnsi="Tahoma" w:cs="Tahoma"/>
                <w:noProof/>
                <w:color w:val="000000"/>
                <w:sz w:val="28"/>
                <w:szCs w:val="28"/>
                <w:lang w:val="ru-RU" w:eastAsia="ru-RU"/>
              </w:rPr>
              <w:pict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Скругленная прямоугольная выноска 22" o:spid="_x0000_s1028" type="#_x0000_t62" style="position:absolute;left:0;text-align:left;margin-left:196.55pt;margin-top:311.3pt;width:163.5pt;height:71.25pt;z-index:25167155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" adj="5904,27764" fillcolor="#77b64e [3033]" stroked="f">
                  <v:fill color2="#6eaa46 [3177]" rotate="t" colors="0 #81b861;.5 #6fb242;1 #61a235" focus="100%" type="gradient">
                    <o:fill v:ext="view" type="gradientUnscaled"/>
                  </v:fill>
                  <v:shadow on="t" color="black" opacity="41287f" offset="0,1.5pt"/>
                  <v:textbox>
                    <w:txbxContent>
                      <w:p w:rsidR="00683E51" w:rsidRDefault="00683E51" w:rsidP="00E60FF7">
                        <w:pPr>
                          <w:spacing w:line="240" w:lineRule="auto"/>
                          <w:jc w:val="center"/>
                          <w:rPr>
                            <w:b/>
                            <w:color w:val="FFFF00"/>
                            <w:sz w:val="40"/>
                            <w:lang w:val="ru-RU"/>
                          </w:rPr>
                        </w:pPr>
                      </w:p>
                      <w:p w:rsidR="00683E51" w:rsidRPr="00753546" w:rsidRDefault="00683E51" w:rsidP="00E60FF7">
                        <w:pPr>
                          <w:spacing w:line="240" w:lineRule="auto"/>
                          <w:jc w:val="center"/>
                          <w:rPr>
                            <w:b/>
                            <w:color w:val="FFFF00"/>
                            <w:sz w:val="40"/>
                            <w:lang w:val="ru-RU"/>
                          </w:rPr>
                        </w:pPr>
                      </w:p>
                    </w:txbxContent>
                  </v:textbox>
                </v:shape>
              </w:pict>
            </w:r>
            <w:r w:rsidR="00683E51" w:rsidRPr="00422FF5">
              <w:rPr>
                <w:rFonts w:ascii="Tahoma" w:hAnsi="Tahoma" w:cs="Tahoma"/>
                <w:color w:val="000000"/>
                <w:sz w:val="28"/>
                <w:szCs w:val="28"/>
                <w:shd w:val="clear" w:color="auto" w:fill="FFFFFF"/>
                <w:lang w:val="ru-RU"/>
              </w:rPr>
              <w:t>Мешок для обуви яркого лимонного цвета, дополненный двумя светоотражающими полосами, не только позволит школьникам бережно хранить сменную обувь и не забывать ее взять в школу, но и поможет обозначить ребенка в вечернее время суток и в условиях недостаточной видимости в свете автомобильных фар.</w:t>
            </w:r>
            <w:r w:rsidR="00683E51" w:rsidRPr="00422FF5">
              <w:rPr>
                <w:rFonts w:ascii="Tahoma" w:hAnsi="Tahoma" w:cs="Tahoma"/>
                <w:color w:val="000000"/>
                <w:sz w:val="28"/>
                <w:szCs w:val="28"/>
                <w:lang w:val="ru-RU"/>
              </w:rPr>
              <w:br/>
            </w:r>
            <w:r w:rsidR="00683E51" w:rsidRPr="00422FF5">
              <w:rPr>
                <w:rFonts w:ascii="Tahoma" w:hAnsi="Tahoma" w:cs="Tahoma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Яркий сигнальный цвет ткани и отражающиеся в свете фар, полосы сделают пешехода видимым для водителя на расстоянии 150-400 метров. </w:t>
            </w:r>
            <w:r w:rsidR="00683E51">
              <w:rPr>
                <w:rFonts w:ascii="Tahoma" w:hAnsi="Tahoma" w:cs="Tahoma"/>
                <w:color w:val="000000"/>
                <w:sz w:val="28"/>
                <w:szCs w:val="28"/>
                <w:shd w:val="clear" w:color="auto" w:fill="FFFFFF"/>
                <w:lang w:val="ru-RU"/>
              </w:rPr>
              <w:t>Размер (35х45 см)</w:t>
            </w:r>
          </w:p>
        </w:tc>
        <w:tc>
          <w:tcPr>
            <w:tcW w:w="1984" w:type="dxa"/>
          </w:tcPr>
          <w:p w:rsidR="00683E51" w:rsidRDefault="000F5F82" w:rsidP="00683E51">
            <w:pPr>
              <w:jc w:val="center"/>
              <w:rPr>
                <w:sz w:val="72"/>
                <w:szCs w:val="72"/>
                <w:lang w:val="ru-RU"/>
              </w:rPr>
            </w:pPr>
            <w:r>
              <w:rPr>
                <w:noProof/>
                <w:sz w:val="72"/>
                <w:szCs w:val="72"/>
                <w:lang w:val="ru-RU" w:eastAsia="ru-RU"/>
              </w:rPr>
              <w:pict>
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<v:stroke joinstyle="miter"/>
                  <v:path gradientshapeok="t" o:connecttype="custom" o:connectlocs="14522,0;0,8615;8485,21600;21600,13290" o:connectangles="270,180,90,0" textboxrect="4627,6320,16702,13937"/>
                </v:shapetype>
                <v:shape id="Пятно 1 19" o:spid="_x0000_s1029" type="#_x0000_t71" style="position:absolute;left:0;text-align:left;margin-left:-42.2pt;margin-top:-24.45pt;width:162.45pt;height:128.5pt;rotation:-1954549fd;z-index:25167052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" fillcolor="#91bce3 [2164]" strokecolor="#5b9bd5 [3204]" strokeweight=".5pt">
                  <v:fill color2="#7aaddd [2612]" rotate="t" colors="0 #b1cbe9;.5 #a3c1e5;1 #92b9e4" focus="100%" type="gradient">
                    <o:fill v:ext="view" type="gradientUnscaled"/>
                  </v:fill>
                  <v:textbox>
                    <w:txbxContent>
                      <w:p w:rsidR="00683E51" w:rsidRPr="00C374ED" w:rsidRDefault="00683E51" w:rsidP="00C374ED">
                        <w:pPr>
                          <w:jc w:val="center"/>
                          <w:rPr>
                            <w:color w:val="FF0000"/>
                            <w:sz w:val="40"/>
                            <w:lang w:val="ru-RU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683E51" w:rsidRDefault="00683E51" w:rsidP="00683E51">
            <w:pPr>
              <w:jc w:val="center"/>
              <w:rPr>
                <w:sz w:val="72"/>
                <w:szCs w:val="72"/>
                <w:lang w:val="ru-RU"/>
              </w:rPr>
            </w:pPr>
          </w:p>
          <w:p w:rsidR="00683E51" w:rsidRDefault="00683E51" w:rsidP="00683E51">
            <w:pPr>
              <w:jc w:val="center"/>
              <w:rPr>
                <w:sz w:val="72"/>
                <w:szCs w:val="72"/>
                <w:lang w:val="ru-RU"/>
              </w:rPr>
            </w:pPr>
          </w:p>
          <w:p w:rsidR="00683E51" w:rsidRDefault="00683E51" w:rsidP="00683E51">
            <w:pPr>
              <w:jc w:val="center"/>
              <w:rPr>
                <w:sz w:val="72"/>
                <w:szCs w:val="72"/>
                <w:lang w:val="ru-RU"/>
              </w:rPr>
            </w:pPr>
          </w:p>
          <w:p w:rsidR="00683E51" w:rsidRPr="003E5B14" w:rsidRDefault="00683E51" w:rsidP="00683E51">
            <w:pPr>
              <w:jc w:val="center"/>
              <w:rPr>
                <w:sz w:val="72"/>
                <w:szCs w:val="72"/>
                <w:lang w:val="ru-RU"/>
              </w:rPr>
            </w:pPr>
          </w:p>
        </w:tc>
        <w:tc>
          <w:tcPr>
            <w:tcW w:w="3998" w:type="dxa"/>
          </w:tcPr>
          <w:p w:rsidR="00683E51" w:rsidRDefault="00683E51" w:rsidP="00683E51">
            <w:pPr>
              <w:rPr>
                <w:noProof/>
                <w:lang w:val="ru-RU" w:eastAsia="ru-RU"/>
              </w:rPr>
            </w:pPr>
          </w:p>
          <w:p w:rsidR="00683E51" w:rsidRDefault="00683E51" w:rsidP="00683E51">
            <w:pPr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57350" cy="20478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webwxgetmsgimg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3E51" w:rsidRDefault="00683E51" w:rsidP="00683E51">
            <w:pPr>
              <w:rPr>
                <w:noProof/>
                <w:lang w:val="ru-RU" w:eastAsia="ru-RU"/>
              </w:rPr>
            </w:pPr>
          </w:p>
          <w:p w:rsidR="00683E51" w:rsidRDefault="00683E51" w:rsidP="00683E51">
            <w:pPr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885950" cy="24003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30_original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3E51" w:rsidRPr="002D1E52" w:rsidTr="007A7CB6">
        <w:trPr>
          <w:trHeight w:val="70"/>
        </w:trPr>
        <w:tc>
          <w:tcPr>
            <w:tcW w:w="4361" w:type="dxa"/>
          </w:tcPr>
          <w:p w:rsidR="00683E51" w:rsidRDefault="00683E51" w:rsidP="00683E51">
            <w:pPr>
              <w:rPr>
                <w:b/>
                <w:sz w:val="32"/>
                <w:szCs w:val="32"/>
                <w:u w:val="single"/>
                <w:lang w:val="ru-RU"/>
              </w:rPr>
            </w:pPr>
            <w:r w:rsidRPr="00325A17">
              <w:rPr>
                <w:b/>
                <w:sz w:val="32"/>
                <w:szCs w:val="32"/>
                <w:u w:val="single"/>
                <w:lang w:val="ru-RU"/>
              </w:rPr>
              <w:lastRenderedPageBreak/>
              <w:t>СИГНАЛЬНЫЕ  ЖИЛЕТЫ</w:t>
            </w:r>
          </w:p>
          <w:p w:rsidR="00683E51" w:rsidRPr="00753546" w:rsidRDefault="00683E51" w:rsidP="00683E51">
            <w:pPr>
              <w:rPr>
                <w:b/>
                <w:sz w:val="32"/>
                <w:szCs w:val="32"/>
                <w:u w:val="single"/>
                <w:lang w:val="ru-RU"/>
              </w:rPr>
            </w:pPr>
            <w:r w:rsidRPr="00422FF5"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t>Светосигнальные жилеты предназначены для обеспечения безопасности детей в дорожных условиях. Благодаря яркому цвету, ребенка в светосигнальном жилете видно на значительном расстоянии в дневное время, а ш</w:t>
            </w:r>
            <w:r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t xml:space="preserve">ирокая </w:t>
            </w:r>
            <w:proofErr w:type="spellStart"/>
            <w:r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t>световозвращающая</w:t>
            </w:r>
            <w:proofErr w:type="spellEnd"/>
            <w:r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t xml:space="preserve"> полоса</w:t>
            </w:r>
            <w:r w:rsidRPr="00422FF5">
              <w:rPr>
                <w:rFonts w:ascii="Arial" w:hAnsi="Arial" w:cs="Arial"/>
                <w:color w:val="2B2A29"/>
                <w:sz w:val="28"/>
                <w:szCs w:val="28"/>
                <w:shd w:val="clear" w:color="auto" w:fill="FFFFFF"/>
                <w:lang w:val="ru-RU"/>
              </w:rPr>
              <w:t xml:space="preserve"> делает ребенка видимым со всех сторон даже в темное время суток или в иных условиях плохой видимости</w:t>
            </w:r>
          </w:p>
          <w:p w:rsidR="00683E51" w:rsidRPr="00325A17" w:rsidRDefault="00683E51" w:rsidP="00683E51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</w:tcPr>
          <w:p w:rsidR="00683E51" w:rsidRDefault="00683E51" w:rsidP="00683E51">
            <w:pPr>
              <w:rPr>
                <w:sz w:val="40"/>
                <w:szCs w:val="40"/>
                <w:lang w:val="ru-RU"/>
              </w:rPr>
            </w:pPr>
          </w:p>
          <w:p w:rsidR="00683E51" w:rsidRDefault="00683E51" w:rsidP="00683E51">
            <w:pPr>
              <w:rPr>
                <w:strike/>
                <w:sz w:val="72"/>
                <w:szCs w:val="72"/>
                <w:lang w:val="ru-RU"/>
              </w:rPr>
            </w:pPr>
            <w:r>
              <w:rPr>
                <w:sz w:val="40"/>
                <w:szCs w:val="40"/>
                <w:lang w:val="ru-RU"/>
              </w:rPr>
              <w:t xml:space="preserve">   </w:t>
            </w:r>
            <w:r w:rsidRPr="00454F9E">
              <w:rPr>
                <w:strike/>
                <w:sz w:val="72"/>
                <w:szCs w:val="72"/>
                <w:lang w:val="ru-RU"/>
              </w:rPr>
              <w:t xml:space="preserve"> </w:t>
            </w:r>
          </w:p>
          <w:p w:rsidR="00683E51" w:rsidRPr="00454F9E" w:rsidRDefault="00683E51" w:rsidP="00683E51">
            <w:pPr>
              <w:rPr>
                <w:sz w:val="72"/>
                <w:szCs w:val="72"/>
                <w:lang w:val="ru-RU"/>
              </w:rPr>
            </w:pPr>
            <w:r>
              <w:rPr>
                <w:sz w:val="72"/>
                <w:szCs w:val="72"/>
                <w:lang w:val="ru-RU"/>
              </w:rPr>
              <w:t xml:space="preserve">  </w:t>
            </w:r>
          </w:p>
          <w:p w:rsidR="00683E51" w:rsidRDefault="00683E51" w:rsidP="00683E51">
            <w:pPr>
              <w:rPr>
                <w:b/>
                <w:sz w:val="28"/>
                <w:szCs w:val="28"/>
                <w:lang w:val="ru-RU"/>
              </w:rPr>
            </w:pPr>
            <w:r w:rsidRPr="00454F9E">
              <w:rPr>
                <w:b/>
                <w:sz w:val="40"/>
                <w:szCs w:val="40"/>
                <w:lang w:val="ru-RU"/>
              </w:rPr>
              <w:t xml:space="preserve">  </w:t>
            </w:r>
            <w:r w:rsidRPr="00454F9E">
              <w:rPr>
                <w:b/>
                <w:sz w:val="28"/>
                <w:szCs w:val="28"/>
                <w:lang w:val="ru-RU"/>
              </w:rPr>
              <w:t>детский рост 110-145 см</w:t>
            </w:r>
          </w:p>
          <w:p w:rsidR="00683E51" w:rsidRPr="00B33BAB" w:rsidRDefault="00683E51" w:rsidP="00683E51">
            <w:pPr>
              <w:rPr>
                <w:sz w:val="72"/>
                <w:szCs w:val="72"/>
                <w:lang w:val="ru-RU"/>
              </w:rPr>
            </w:pPr>
            <w:r>
              <w:rPr>
                <w:sz w:val="40"/>
                <w:szCs w:val="40"/>
                <w:lang w:val="ru-RU"/>
              </w:rPr>
              <w:t xml:space="preserve">  </w:t>
            </w:r>
          </w:p>
        </w:tc>
        <w:tc>
          <w:tcPr>
            <w:tcW w:w="3998" w:type="dxa"/>
          </w:tcPr>
          <w:p w:rsidR="00683E51" w:rsidRDefault="00683E51" w:rsidP="00683E51">
            <w:pPr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752600" cy="32575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epositphotos_23652811-stock-photo-traffic-warden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325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3E51" w:rsidRPr="002D1E52" w:rsidRDefault="00683E51" w:rsidP="00683E51">
            <w:pPr>
              <w:jc w:val="center"/>
              <w:rPr>
                <w:lang w:val="ru-RU"/>
              </w:rPr>
            </w:pPr>
          </w:p>
        </w:tc>
      </w:tr>
    </w:tbl>
    <w:p w:rsidR="00C374ED" w:rsidRDefault="00C374ED" w:rsidP="00753546">
      <w:pPr>
        <w:spacing w:after="0" w:line="240" w:lineRule="auto"/>
        <w:ind w:left="851"/>
        <w:rPr>
          <w:rFonts w:ascii="Times New Roman" w:hAnsi="Times New Roman"/>
          <w:b/>
          <w:color w:val="FF0000"/>
          <w:sz w:val="72"/>
          <w:szCs w:val="72"/>
          <w:lang w:val="ru-RU" w:eastAsia="ru-RU"/>
        </w:rPr>
      </w:pPr>
    </w:p>
    <w:p w:rsidR="00C374ED" w:rsidRDefault="00B33BAB" w:rsidP="00C37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48"/>
          <w:szCs w:val="48"/>
          <w:lang w:val="ru-RU"/>
        </w:rPr>
      </w:pPr>
      <w:r>
        <w:rPr>
          <w:rFonts w:cs="Calibri"/>
          <w:b/>
          <w:bCs/>
          <w:color w:val="943634"/>
          <w:sz w:val="40"/>
          <w:szCs w:val="40"/>
          <w:lang w:val="ru-RU"/>
        </w:rPr>
        <w:t xml:space="preserve"> </w:t>
      </w:r>
    </w:p>
    <w:p w:rsidR="00753546" w:rsidRDefault="00753546" w:rsidP="00C37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48"/>
          <w:szCs w:val="48"/>
          <w:lang w:val="ru-RU"/>
        </w:rPr>
      </w:pPr>
    </w:p>
    <w:p w:rsidR="00753546" w:rsidRDefault="00753546" w:rsidP="00C37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48"/>
          <w:szCs w:val="48"/>
          <w:lang w:val="ru-RU"/>
        </w:rPr>
      </w:pPr>
    </w:p>
    <w:p w:rsidR="00753546" w:rsidRDefault="00753546" w:rsidP="00C37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48"/>
          <w:szCs w:val="48"/>
          <w:lang w:val="ru-RU"/>
        </w:rPr>
      </w:pPr>
    </w:p>
    <w:p w:rsidR="00753546" w:rsidRDefault="00753546" w:rsidP="00C37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48"/>
          <w:szCs w:val="48"/>
          <w:lang w:val="ru-RU"/>
        </w:rPr>
      </w:pPr>
    </w:p>
    <w:p w:rsidR="00753546" w:rsidRDefault="00753546" w:rsidP="00C37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48"/>
          <w:szCs w:val="48"/>
          <w:lang w:val="ru-RU"/>
        </w:rPr>
      </w:pPr>
    </w:p>
    <w:p w:rsidR="00753546" w:rsidRDefault="00753546" w:rsidP="00C37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48"/>
          <w:szCs w:val="48"/>
          <w:lang w:val="ru-RU"/>
        </w:rPr>
      </w:pPr>
    </w:p>
    <w:p w:rsidR="00753546" w:rsidRDefault="00753546" w:rsidP="00C37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48"/>
          <w:szCs w:val="48"/>
          <w:lang w:val="ru-RU"/>
        </w:rPr>
      </w:pPr>
    </w:p>
    <w:p w:rsidR="00753546" w:rsidRDefault="00753546" w:rsidP="00C37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48"/>
          <w:szCs w:val="48"/>
          <w:lang w:val="ru-RU"/>
        </w:rPr>
      </w:pPr>
    </w:p>
    <w:p w:rsidR="00753546" w:rsidRDefault="00753546" w:rsidP="00C37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48"/>
          <w:szCs w:val="48"/>
          <w:lang w:val="ru-RU"/>
        </w:rPr>
      </w:pPr>
    </w:p>
    <w:p w:rsidR="00753546" w:rsidRDefault="00753546" w:rsidP="00C37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48"/>
          <w:szCs w:val="48"/>
          <w:lang w:val="ru-RU"/>
        </w:rPr>
      </w:pPr>
    </w:p>
    <w:p w:rsidR="00753546" w:rsidRDefault="00753546" w:rsidP="00C37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48"/>
          <w:szCs w:val="48"/>
          <w:lang w:val="ru-RU"/>
        </w:rPr>
      </w:pPr>
    </w:p>
    <w:p w:rsidR="00753546" w:rsidRDefault="00753546" w:rsidP="00C37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48"/>
          <w:szCs w:val="48"/>
          <w:lang w:val="ru-RU"/>
        </w:rPr>
      </w:pPr>
    </w:p>
    <w:p w:rsidR="00753546" w:rsidRDefault="00753546" w:rsidP="00C37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48"/>
          <w:szCs w:val="48"/>
          <w:lang w:val="ru-RU"/>
        </w:rPr>
      </w:pPr>
    </w:p>
    <w:p w:rsidR="00300AD3" w:rsidRDefault="00C374ED" w:rsidP="00C374ED">
      <w:pPr>
        <w:pStyle w:val="3"/>
        <w:shd w:val="clear" w:color="auto" w:fill="FFFFFF"/>
        <w:spacing w:before="0"/>
        <w:jc w:val="center"/>
        <w:rPr>
          <w:rFonts w:ascii="Arial" w:hAnsi="Arial" w:cs="Arial"/>
          <w:bCs w:val="0"/>
          <w:color w:val="000000"/>
          <w:sz w:val="36"/>
          <w:szCs w:val="36"/>
          <w:lang w:val="ru-RU"/>
        </w:rPr>
      </w:pPr>
      <w:r w:rsidRPr="00A52D93">
        <w:rPr>
          <w:rFonts w:ascii="Arial" w:hAnsi="Arial" w:cs="Arial"/>
          <w:bCs w:val="0"/>
          <w:color w:val="000000"/>
          <w:sz w:val="36"/>
          <w:szCs w:val="36"/>
          <w:lang w:val="ru-RU"/>
        </w:rPr>
        <w:lastRenderedPageBreak/>
        <w:t>ПРЕДНАЗНАЧЕНИЕ СВЕТОВОЗВРАЩАЮЩИХ ЭЛЕМЕНТОВ</w:t>
      </w:r>
    </w:p>
    <w:p w:rsidR="00753546" w:rsidRPr="00753546" w:rsidRDefault="00753546" w:rsidP="00753546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762750" cy="892429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ЫВкрфукрнк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0" cy="892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3546" w:rsidRPr="00753546" w:rsidSect="007535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74ED"/>
    <w:rsid w:val="00043984"/>
    <w:rsid w:val="000B5AC5"/>
    <w:rsid w:val="000F5F82"/>
    <w:rsid w:val="00113746"/>
    <w:rsid w:val="00130495"/>
    <w:rsid w:val="00187567"/>
    <w:rsid w:val="002620B6"/>
    <w:rsid w:val="00281440"/>
    <w:rsid w:val="00300AD3"/>
    <w:rsid w:val="004C519B"/>
    <w:rsid w:val="004F250F"/>
    <w:rsid w:val="00632973"/>
    <w:rsid w:val="00683E51"/>
    <w:rsid w:val="006F5601"/>
    <w:rsid w:val="00753546"/>
    <w:rsid w:val="0077277D"/>
    <w:rsid w:val="00773A2C"/>
    <w:rsid w:val="007A7CB6"/>
    <w:rsid w:val="00833FDF"/>
    <w:rsid w:val="00874E08"/>
    <w:rsid w:val="008E092E"/>
    <w:rsid w:val="00A7389A"/>
    <w:rsid w:val="00B16D2C"/>
    <w:rsid w:val="00B33BAB"/>
    <w:rsid w:val="00B418C8"/>
    <w:rsid w:val="00B5695A"/>
    <w:rsid w:val="00BC3EE1"/>
    <w:rsid w:val="00C374ED"/>
    <w:rsid w:val="00C86AFD"/>
    <w:rsid w:val="00D040A3"/>
    <w:rsid w:val="00D84651"/>
    <w:rsid w:val="00E60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Скругленная прямоугольная выноска 2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4ED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C374E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374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74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74ED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styleId="a3">
    <w:name w:val="Hyperlink"/>
    <w:basedOn w:val="a0"/>
    <w:uiPriority w:val="99"/>
    <w:unhideWhenUsed/>
    <w:rsid w:val="00C374ED"/>
    <w:rPr>
      <w:color w:val="0563C1" w:themeColor="hyperlink"/>
      <w:u w:val="single"/>
    </w:rPr>
  </w:style>
  <w:style w:type="paragraph" w:styleId="a4">
    <w:name w:val="No Spacing"/>
    <w:uiPriority w:val="1"/>
    <w:qFormat/>
    <w:rsid w:val="00C374E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table" w:styleId="a5">
    <w:name w:val="Table Grid"/>
    <w:basedOn w:val="a1"/>
    <w:uiPriority w:val="59"/>
    <w:rsid w:val="00C374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C374ED"/>
    <w:rPr>
      <w:b/>
      <w:bCs/>
    </w:rPr>
  </w:style>
  <w:style w:type="character" w:customStyle="1" w:styleId="apple-converted-space">
    <w:name w:val="apple-converted-space"/>
    <w:basedOn w:val="a0"/>
    <w:rsid w:val="00C374ED"/>
  </w:style>
  <w:style w:type="paragraph" w:styleId="a7">
    <w:name w:val="caption"/>
    <w:basedOn w:val="a"/>
    <w:next w:val="a"/>
    <w:uiPriority w:val="35"/>
    <w:unhideWhenUsed/>
    <w:qFormat/>
    <w:rsid w:val="00C374E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D0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40A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5" Type="http://schemas.microsoft.com/office/2007/relationships/hdphoto" Target="media/hdphoto1.wdp"/><Relationship Id="rId10" Type="http://schemas.openxmlformats.org/officeDocument/2006/relationships/image" Target="media/image6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77E4B-A07A-48FB-9320-B8457D356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САД №4</cp:lastModifiedBy>
  <cp:revision>6</cp:revision>
  <cp:lastPrinted>2020-08-28T10:56:00Z</cp:lastPrinted>
  <dcterms:created xsi:type="dcterms:W3CDTF">2020-12-07T09:16:00Z</dcterms:created>
  <dcterms:modified xsi:type="dcterms:W3CDTF">2021-01-21T08:30:00Z</dcterms:modified>
</cp:coreProperties>
</file>